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74" w:rsidRDefault="00243874" w:rsidP="0024387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6439F4">
        <w:rPr>
          <w:rFonts w:ascii="Times New Roman" w:hAnsi="Times New Roman" w:cs="Times New Roman"/>
          <w:b/>
          <w:sz w:val="52"/>
          <w:szCs w:val="52"/>
        </w:rPr>
        <w:t>О</w:t>
      </w:r>
      <w:proofErr w:type="gramEnd"/>
      <w:r w:rsidRPr="006439F4">
        <w:rPr>
          <w:rFonts w:ascii="Times New Roman" w:hAnsi="Times New Roman" w:cs="Times New Roman"/>
          <w:b/>
          <w:sz w:val="52"/>
          <w:szCs w:val="52"/>
        </w:rPr>
        <w:t xml:space="preserve"> Б Ъ Я В Л Е Н И Е</w:t>
      </w:r>
    </w:p>
    <w:p w:rsidR="00243874" w:rsidRDefault="00243874" w:rsidP="0024387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Уважаемые жильцы!</w:t>
      </w:r>
    </w:p>
    <w:p w:rsidR="00764775" w:rsidRPr="005300BC" w:rsidRDefault="00616E17" w:rsidP="006920A5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  <w:r w:rsidRPr="005300BC">
        <w:rPr>
          <w:rFonts w:ascii="Times New Roman" w:hAnsi="Times New Roman" w:cs="Times New Roman"/>
          <w:sz w:val="34"/>
          <w:szCs w:val="34"/>
        </w:rPr>
        <w:t xml:space="preserve">На основании </w:t>
      </w:r>
      <w:r w:rsidRPr="00AE3755">
        <w:rPr>
          <w:rFonts w:ascii="Times New Roman" w:hAnsi="Times New Roman" w:cs="Times New Roman"/>
          <w:b/>
          <w:sz w:val="34"/>
          <w:szCs w:val="34"/>
        </w:rPr>
        <w:t>решения общего собрания собственников помещений</w:t>
      </w:r>
      <w:r w:rsidRPr="005300BC">
        <w:rPr>
          <w:rFonts w:ascii="Times New Roman" w:hAnsi="Times New Roman" w:cs="Times New Roman"/>
          <w:sz w:val="34"/>
          <w:szCs w:val="34"/>
        </w:rPr>
        <w:t xml:space="preserve"> </w:t>
      </w:r>
      <w:r w:rsidR="005300BC">
        <w:rPr>
          <w:rFonts w:ascii="Times New Roman" w:hAnsi="Times New Roman" w:cs="Times New Roman"/>
          <w:sz w:val="34"/>
          <w:szCs w:val="34"/>
        </w:rPr>
        <w:t>(</w:t>
      </w:r>
      <w:r w:rsidR="004723A2" w:rsidRPr="005300BC">
        <w:rPr>
          <w:rFonts w:ascii="Times New Roman" w:hAnsi="Times New Roman" w:cs="Times New Roman"/>
          <w:sz w:val="34"/>
          <w:szCs w:val="34"/>
        </w:rPr>
        <w:t>Протокол №4 от 09.06.2014 года</w:t>
      </w:r>
      <w:r w:rsidR="005300BC">
        <w:rPr>
          <w:rFonts w:ascii="Times New Roman" w:hAnsi="Times New Roman" w:cs="Times New Roman"/>
          <w:sz w:val="34"/>
          <w:szCs w:val="34"/>
        </w:rPr>
        <w:t>)</w:t>
      </w:r>
      <w:r w:rsidR="004723A2" w:rsidRPr="005300BC">
        <w:rPr>
          <w:rFonts w:ascii="Times New Roman" w:hAnsi="Times New Roman" w:cs="Times New Roman"/>
          <w:sz w:val="34"/>
          <w:szCs w:val="34"/>
        </w:rPr>
        <w:t xml:space="preserve"> </w:t>
      </w:r>
      <w:r w:rsidR="00764775" w:rsidRPr="005300BC">
        <w:rPr>
          <w:rFonts w:ascii="Times New Roman" w:hAnsi="Times New Roman" w:cs="Times New Roman"/>
          <w:sz w:val="34"/>
          <w:szCs w:val="34"/>
        </w:rPr>
        <w:t xml:space="preserve"> </w:t>
      </w:r>
      <w:r w:rsidR="00764775" w:rsidRPr="005300BC">
        <w:rPr>
          <w:rFonts w:ascii="Times New Roman" w:hAnsi="Times New Roman" w:cs="Times New Roman"/>
          <w:b/>
          <w:sz w:val="34"/>
          <w:szCs w:val="34"/>
          <w:u w:val="single"/>
        </w:rPr>
        <w:t>с</w:t>
      </w:r>
      <w:r w:rsidR="00243874" w:rsidRPr="005300BC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r w:rsidR="004723A2" w:rsidRPr="005300BC">
        <w:rPr>
          <w:rFonts w:ascii="Times New Roman" w:hAnsi="Times New Roman" w:cs="Times New Roman"/>
          <w:b/>
          <w:sz w:val="34"/>
          <w:szCs w:val="34"/>
          <w:u w:val="single"/>
        </w:rPr>
        <w:t xml:space="preserve">01 июля 2014 </w:t>
      </w:r>
      <w:r w:rsidR="00243874" w:rsidRPr="005300BC">
        <w:rPr>
          <w:rFonts w:ascii="Times New Roman" w:hAnsi="Times New Roman" w:cs="Times New Roman"/>
          <w:b/>
          <w:sz w:val="34"/>
          <w:szCs w:val="34"/>
          <w:u w:val="single"/>
        </w:rPr>
        <w:t>года</w:t>
      </w:r>
      <w:r w:rsidR="004723A2" w:rsidRPr="005300BC">
        <w:rPr>
          <w:rFonts w:ascii="Times New Roman" w:hAnsi="Times New Roman" w:cs="Times New Roman"/>
          <w:sz w:val="34"/>
          <w:szCs w:val="34"/>
        </w:rPr>
        <w:t xml:space="preserve"> утверждены следующие </w:t>
      </w:r>
      <w:proofErr w:type="gramStart"/>
      <w:r w:rsidR="004723A2" w:rsidRPr="005300BC">
        <w:rPr>
          <w:rFonts w:ascii="Times New Roman" w:hAnsi="Times New Roman" w:cs="Times New Roman"/>
          <w:sz w:val="34"/>
          <w:szCs w:val="34"/>
        </w:rPr>
        <w:t>изменения</w:t>
      </w:r>
      <w:proofErr w:type="gramEnd"/>
      <w:r w:rsidR="004723A2" w:rsidRPr="005300BC">
        <w:rPr>
          <w:rFonts w:ascii="Times New Roman" w:hAnsi="Times New Roman" w:cs="Times New Roman"/>
          <w:sz w:val="34"/>
          <w:szCs w:val="34"/>
        </w:rPr>
        <w:t xml:space="preserve"> </w:t>
      </w:r>
      <w:r w:rsidR="00AE3755">
        <w:rPr>
          <w:rFonts w:ascii="Times New Roman" w:hAnsi="Times New Roman" w:cs="Times New Roman"/>
          <w:sz w:val="34"/>
          <w:szCs w:val="34"/>
        </w:rPr>
        <w:t xml:space="preserve">и дополнения </w:t>
      </w:r>
      <w:r w:rsidR="004723A2" w:rsidRPr="005300BC">
        <w:rPr>
          <w:rFonts w:ascii="Times New Roman" w:hAnsi="Times New Roman" w:cs="Times New Roman"/>
          <w:sz w:val="34"/>
          <w:szCs w:val="34"/>
        </w:rPr>
        <w:t>в правила пользования парковкой:</w:t>
      </w:r>
    </w:p>
    <w:p w:rsidR="004723A2" w:rsidRPr="005300BC" w:rsidRDefault="004723A2" w:rsidP="004723A2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  <w:r w:rsidRPr="005300BC">
        <w:rPr>
          <w:rFonts w:ascii="Times New Roman" w:hAnsi="Times New Roman" w:cs="Times New Roman"/>
          <w:sz w:val="34"/>
          <w:szCs w:val="34"/>
        </w:rPr>
        <w:t>1.</w:t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="005300BC">
        <w:rPr>
          <w:rFonts w:ascii="Times New Roman" w:hAnsi="Times New Roman" w:cs="Times New Roman"/>
          <w:sz w:val="34"/>
          <w:szCs w:val="34"/>
        </w:rPr>
        <w:t>В</w:t>
      </w:r>
      <w:r w:rsidRPr="005300BC">
        <w:rPr>
          <w:rFonts w:ascii="Times New Roman" w:hAnsi="Times New Roman" w:cs="Times New Roman"/>
          <w:sz w:val="34"/>
          <w:szCs w:val="34"/>
        </w:rPr>
        <w:t>ъез</w:t>
      </w:r>
      <w:r w:rsidR="005300BC">
        <w:rPr>
          <w:rFonts w:ascii="Times New Roman" w:hAnsi="Times New Roman" w:cs="Times New Roman"/>
          <w:sz w:val="34"/>
          <w:szCs w:val="34"/>
        </w:rPr>
        <w:t>д</w:t>
      </w:r>
      <w:r w:rsidRPr="005300BC">
        <w:rPr>
          <w:rFonts w:ascii="Times New Roman" w:hAnsi="Times New Roman" w:cs="Times New Roman"/>
          <w:sz w:val="34"/>
          <w:szCs w:val="34"/>
        </w:rPr>
        <w:t xml:space="preserve"> на территорию комплекса домов </w:t>
      </w:r>
      <w:r w:rsidR="005300BC">
        <w:rPr>
          <w:rFonts w:ascii="Times New Roman" w:hAnsi="Times New Roman" w:cs="Times New Roman"/>
          <w:sz w:val="34"/>
          <w:szCs w:val="34"/>
        </w:rPr>
        <w:t xml:space="preserve">разрешается </w:t>
      </w:r>
      <w:r w:rsidRPr="005300BC">
        <w:rPr>
          <w:rFonts w:ascii="Times New Roman" w:hAnsi="Times New Roman" w:cs="Times New Roman"/>
          <w:b/>
          <w:sz w:val="34"/>
          <w:szCs w:val="34"/>
        </w:rPr>
        <w:t>только собственникам помещений и членам их семьи</w:t>
      </w:r>
      <w:r w:rsidR="005300BC">
        <w:rPr>
          <w:rFonts w:ascii="Times New Roman" w:hAnsi="Times New Roman" w:cs="Times New Roman"/>
          <w:b/>
          <w:sz w:val="34"/>
          <w:szCs w:val="34"/>
        </w:rPr>
        <w:t>.</w:t>
      </w:r>
      <w:r w:rsidRPr="005300BC">
        <w:rPr>
          <w:rFonts w:ascii="Times New Roman" w:hAnsi="Times New Roman" w:cs="Times New Roman"/>
          <w:sz w:val="34"/>
          <w:szCs w:val="34"/>
        </w:rPr>
        <w:t xml:space="preserve"> </w:t>
      </w:r>
    </w:p>
    <w:p w:rsidR="004723A2" w:rsidRPr="005300BC" w:rsidRDefault="005300BC" w:rsidP="004723A2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В</w:t>
      </w:r>
      <w:r w:rsidR="004723A2" w:rsidRPr="005300BC">
        <w:rPr>
          <w:rFonts w:ascii="Times New Roman" w:hAnsi="Times New Roman" w:cs="Times New Roman"/>
          <w:sz w:val="34"/>
          <w:szCs w:val="34"/>
        </w:rPr>
        <w:t>ъезд жильцов, арендующих (снимающих) квартиры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AE3755">
        <w:rPr>
          <w:rFonts w:ascii="Times New Roman" w:hAnsi="Times New Roman" w:cs="Times New Roman"/>
          <w:b/>
          <w:sz w:val="34"/>
          <w:szCs w:val="34"/>
        </w:rPr>
        <w:t>запрещен</w:t>
      </w:r>
      <w:r w:rsidR="004723A2" w:rsidRPr="005300BC">
        <w:rPr>
          <w:rFonts w:ascii="Times New Roman" w:hAnsi="Times New Roman" w:cs="Times New Roman"/>
          <w:sz w:val="34"/>
          <w:szCs w:val="34"/>
        </w:rPr>
        <w:t>.</w:t>
      </w:r>
    </w:p>
    <w:p w:rsidR="004723A2" w:rsidRPr="00AE3755" w:rsidRDefault="00AE3755" w:rsidP="004723A2">
      <w:pPr>
        <w:spacing w:after="0"/>
        <w:ind w:left="708" w:firstLine="1"/>
        <w:jc w:val="both"/>
        <w:rPr>
          <w:rFonts w:ascii="Times New Roman" w:hAnsi="Times New Roman" w:cs="Times New Roman"/>
          <w:i/>
          <w:sz w:val="34"/>
          <w:szCs w:val="34"/>
          <w:u w:val="single"/>
        </w:rPr>
      </w:pPr>
      <w:r w:rsidRPr="00AE3755">
        <w:rPr>
          <w:rFonts w:ascii="Times New Roman" w:hAnsi="Times New Roman" w:cs="Times New Roman"/>
          <w:b/>
          <w:i/>
          <w:sz w:val="34"/>
          <w:szCs w:val="34"/>
          <w:u w:val="single"/>
        </w:rPr>
        <w:t xml:space="preserve">Внимание! </w:t>
      </w:r>
      <w:r w:rsidR="004723A2" w:rsidRPr="00AE3755">
        <w:rPr>
          <w:rFonts w:ascii="Times New Roman" w:hAnsi="Times New Roman" w:cs="Times New Roman"/>
          <w:b/>
          <w:i/>
          <w:sz w:val="34"/>
          <w:szCs w:val="34"/>
          <w:u w:val="single"/>
        </w:rPr>
        <w:t>С 01 июля 2014 года</w:t>
      </w:r>
      <w:r w:rsidR="004723A2" w:rsidRPr="00AE3755">
        <w:rPr>
          <w:rFonts w:ascii="Times New Roman" w:hAnsi="Times New Roman" w:cs="Times New Roman"/>
          <w:i/>
          <w:sz w:val="34"/>
          <w:szCs w:val="34"/>
          <w:u w:val="single"/>
        </w:rPr>
        <w:t xml:space="preserve"> все брелоки, оформленные на не собственников помещений</w:t>
      </w:r>
      <w:r w:rsidR="00220978" w:rsidRPr="00AE3755">
        <w:rPr>
          <w:rFonts w:ascii="Times New Roman" w:hAnsi="Times New Roman" w:cs="Times New Roman"/>
          <w:i/>
          <w:sz w:val="34"/>
          <w:szCs w:val="34"/>
          <w:u w:val="single"/>
        </w:rPr>
        <w:t>,</w:t>
      </w:r>
      <w:r w:rsidR="004723A2" w:rsidRPr="00AE3755">
        <w:rPr>
          <w:rFonts w:ascii="Times New Roman" w:hAnsi="Times New Roman" w:cs="Times New Roman"/>
          <w:i/>
          <w:sz w:val="34"/>
          <w:szCs w:val="34"/>
          <w:u w:val="single"/>
        </w:rPr>
        <w:t xml:space="preserve"> будут </w:t>
      </w:r>
      <w:r w:rsidR="004723A2" w:rsidRPr="00AE3755">
        <w:rPr>
          <w:rFonts w:ascii="Times New Roman" w:hAnsi="Times New Roman" w:cs="Times New Roman"/>
          <w:b/>
          <w:i/>
          <w:sz w:val="34"/>
          <w:szCs w:val="34"/>
          <w:u w:val="single"/>
        </w:rPr>
        <w:t>отключены</w:t>
      </w:r>
      <w:r w:rsidR="004723A2" w:rsidRPr="00AE3755">
        <w:rPr>
          <w:rFonts w:ascii="Times New Roman" w:hAnsi="Times New Roman" w:cs="Times New Roman"/>
          <w:i/>
          <w:sz w:val="34"/>
          <w:szCs w:val="34"/>
          <w:u w:val="single"/>
        </w:rPr>
        <w:t>.</w:t>
      </w:r>
    </w:p>
    <w:p w:rsidR="004723A2" w:rsidRPr="005300BC" w:rsidRDefault="004723A2" w:rsidP="006920A5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  <w:r w:rsidRPr="005300BC">
        <w:rPr>
          <w:rFonts w:ascii="Times New Roman" w:hAnsi="Times New Roman" w:cs="Times New Roman"/>
          <w:sz w:val="34"/>
          <w:szCs w:val="34"/>
        </w:rPr>
        <w:t xml:space="preserve">2. </w:t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="00220978">
        <w:rPr>
          <w:rFonts w:ascii="Times New Roman" w:hAnsi="Times New Roman" w:cs="Times New Roman"/>
          <w:sz w:val="34"/>
          <w:szCs w:val="34"/>
        </w:rPr>
        <w:t>К</w:t>
      </w:r>
      <w:r w:rsidRPr="005300BC">
        <w:rPr>
          <w:rFonts w:ascii="Times New Roman" w:hAnsi="Times New Roman" w:cs="Times New Roman"/>
          <w:sz w:val="34"/>
          <w:szCs w:val="34"/>
        </w:rPr>
        <w:t xml:space="preserve">оличество </w:t>
      </w:r>
      <w:r w:rsidR="00220978">
        <w:rPr>
          <w:rFonts w:ascii="Times New Roman" w:hAnsi="Times New Roman" w:cs="Times New Roman"/>
          <w:sz w:val="34"/>
          <w:szCs w:val="34"/>
        </w:rPr>
        <w:t xml:space="preserve">действующих </w:t>
      </w:r>
      <w:r w:rsidRPr="005300BC">
        <w:rPr>
          <w:rFonts w:ascii="Times New Roman" w:hAnsi="Times New Roman" w:cs="Times New Roman"/>
          <w:sz w:val="34"/>
          <w:szCs w:val="34"/>
        </w:rPr>
        <w:t xml:space="preserve">брелоков  – </w:t>
      </w:r>
      <w:r w:rsidRPr="00220978">
        <w:rPr>
          <w:rFonts w:ascii="Times New Roman" w:hAnsi="Times New Roman" w:cs="Times New Roman"/>
          <w:b/>
          <w:sz w:val="34"/>
          <w:szCs w:val="34"/>
        </w:rPr>
        <w:t>не более двух</w:t>
      </w:r>
      <w:r w:rsidRPr="005300BC">
        <w:rPr>
          <w:rFonts w:ascii="Times New Roman" w:hAnsi="Times New Roman" w:cs="Times New Roman"/>
          <w:sz w:val="34"/>
          <w:szCs w:val="34"/>
        </w:rPr>
        <w:t xml:space="preserve"> на одну квартиру.</w:t>
      </w:r>
    </w:p>
    <w:p w:rsidR="004723A2" w:rsidRPr="00AE3755" w:rsidRDefault="00AE3755" w:rsidP="004723A2">
      <w:pPr>
        <w:spacing w:after="0"/>
        <w:ind w:left="708" w:firstLine="1"/>
        <w:jc w:val="both"/>
        <w:rPr>
          <w:rFonts w:ascii="Times New Roman" w:hAnsi="Times New Roman" w:cs="Times New Roman"/>
          <w:i/>
          <w:sz w:val="34"/>
          <w:szCs w:val="34"/>
          <w:u w:val="single"/>
        </w:rPr>
      </w:pPr>
      <w:r w:rsidRPr="00AE3755">
        <w:rPr>
          <w:rFonts w:ascii="Times New Roman" w:hAnsi="Times New Roman" w:cs="Times New Roman"/>
          <w:b/>
          <w:i/>
          <w:sz w:val="34"/>
          <w:szCs w:val="34"/>
          <w:u w:val="single"/>
        </w:rPr>
        <w:t xml:space="preserve">Внимание! </w:t>
      </w:r>
      <w:r w:rsidR="004723A2" w:rsidRPr="00AE3755">
        <w:rPr>
          <w:rFonts w:ascii="Times New Roman" w:hAnsi="Times New Roman" w:cs="Times New Roman"/>
          <w:b/>
          <w:i/>
          <w:sz w:val="34"/>
          <w:szCs w:val="34"/>
          <w:u w:val="single"/>
        </w:rPr>
        <w:t>С 01 июля 2014 года</w:t>
      </w:r>
      <w:r w:rsidR="004723A2" w:rsidRPr="00AE3755">
        <w:rPr>
          <w:rFonts w:ascii="Times New Roman" w:hAnsi="Times New Roman" w:cs="Times New Roman"/>
          <w:i/>
          <w:sz w:val="34"/>
          <w:szCs w:val="34"/>
          <w:u w:val="single"/>
        </w:rPr>
        <w:t xml:space="preserve"> все брелоки, </w:t>
      </w:r>
      <w:r w:rsidR="004723A2" w:rsidRPr="00AE3755">
        <w:rPr>
          <w:rFonts w:ascii="Times New Roman" w:hAnsi="Times New Roman" w:cs="Times New Roman"/>
          <w:i/>
          <w:sz w:val="34"/>
          <w:szCs w:val="34"/>
          <w:u w:val="single"/>
        </w:rPr>
        <w:t xml:space="preserve">в количестве более двух штук на квартиру </w:t>
      </w:r>
      <w:r w:rsidR="004723A2" w:rsidRPr="00AE3755">
        <w:rPr>
          <w:rFonts w:ascii="Times New Roman" w:hAnsi="Times New Roman" w:cs="Times New Roman"/>
          <w:i/>
          <w:sz w:val="34"/>
          <w:szCs w:val="34"/>
          <w:u w:val="single"/>
        </w:rPr>
        <w:t xml:space="preserve"> будут </w:t>
      </w:r>
      <w:r w:rsidR="004723A2" w:rsidRPr="00AE3755">
        <w:rPr>
          <w:rFonts w:ascii="Times New Roman" w:hAnsi="Times New Roman" w:cs="Times New Roman"/>
          <w:b/>
          <w:i/>
          <w:sz w:val="34"/>
          <w:szCs w:val="34"/>
          <w:u w:val="single"/>
        </w:rPr>
        <w:t>отключены</w:t>
      </w:r>
      <w:r w:rsidR="004723A2" w:rsidRPr="00AE3755">
        <w:rPr>
          <w:rFonts w:ascii="Times New Roman" w:hAnsi="Times New Roman" w:cs="Times New Roman"/>
          <w:i/>
          <w:sz w:val="34"/>
          <w:szCs w:val="34"/>
          <w:u w:val="single"/>
        </w:rPr>
        <w:t>.</w:t>
      </w:r>
    </w:p>
    <w:p w:rsidR="00220978" w:rsidRDefault="004723A2" w:rsidP="006920A5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  <w:r w:rsidRPr="005300BC">
        <w:rPr>
          <w:rFonts w:ascii="Times New Roman" w:hAnsi="Times New Roman" w:cs="Times New Roman"/>
          <w:sz w:val="34"/>
          <w:szCs w:val="34"/>
        </w:rPr>
        <w:t>3. С 9 до 21 часа перед подъездами домов</w:t>
      </w:r>
      <w:r w:rsidR="00220978">
        <w:rPr>
          <w:rFonts w:ascii="Times New Roman" w:hAnsi="Times New Roman" w:cs="Times New Roman"/>
          <w:sz w:val="34"/>
          <w:szCs w:val="34"/>
        </w:rPr>
        <w:t>,</w:t>
      </w:r>
      <w:r w:rsidRPr="005300BC">
        <w:rPr>
          <w:rFonts w:ascii="Times New Roman" w:hAnsi="Times New Roman" w:cs="Times New Roman"/>
          <w:sz w:val="34"/>
          <w:szCs w:val="34"/>
        </w:rPr>
        <w:t xml:space="preserve"> на выделенные желтой краской </w:t>
      </w:r>
      <w:r w:rsidR="005300BC" w:rsidRPr="005300BC">
        <w:rPr>
          <w:rFonts w:ascii="Times New Roman" w:hAnsi="Times New Roman" w:cs="Times New Roman"/>
          <w:sz w:val="34"/>
          <w:szCs w:val="34"/>
        </w:rPr>
        <w:t>разметке</w:t>
      </w:r>
      <w:r w:rsidR="00220978">
        <w:rPr>
          <w:rFonts w:ascii="Times New Roman" w:hAnsi="Times New Roman" w:cs="Times New Roman"/>
          <w:sz w:val="34"/>
          <w:szCs w:val="34"/>
        </w:rPr>
        <w:t>,</w:t>
      </w:r>
      <w:r w:rsidRPr="005300BC">
        <w:rPr>
          <w:rFonts w:ascii="Times New Roman" w:hAnsi="Times New Roman" w:cs="Times New Roman"/>
          <w:sz w:val="34"/>
          <w:szCs w:val="34"/>
        </w:rPr>
        <w:t xml:space="preserve"> можно будет парковать машины </w:t>
      </w:r>
      <w:r w:rsidRPr="005300BC">
        <w:rPr>
          <w:rFonts w:ascii="Times New Roman" w:hAnsi="Times New Roman" w:cs="Times New Roman"/>
          <w:b/>
          <w:sz w:val="34"/>
          <w:szCs w:val="34"/>
        </w:rPr>
        <w:t>только для погрузк</w:t>
      </w:r>
      <w:r w:rsidR="00220978">
        <w:rPr>
          <w:rFonts w:ascii="Times New Roman" w:hAnsi="Times New Roman" w:cs="Times New Roman"/>
          <w:b/>
          <w:sz w:val="34"/>
          <w:szCs w:val="34"/>
        </w:rPr>
        <w:t>и</w:t>
      </w:r>
      <w:r w:rsidRPr="005300BC">
        <w:rPr>
          <w:rFonts w:ascii="Times New Roman" w:hAnsi="Times New Roman" w:cs="Times New Roman"/>
          <w:b/>
          <w:sz w:val="34"/>
          <w:szCs w:val="34"/>
        </w:rPr>
        <w:t>-разгрузки</w:t>
      </w:r>
      <w:r w:rsidR="005300BC" w:rsidRPr="005300BC">
        <w:rPr>
          <w:rFonts w:ascii="Times New Roman" w:hAnsi="Times New Roman" w:cs="Times New Roman"/>
          <w:sz w:val="34"/>
          <w:szCs w:val="34"/>
        </w:rPr>
        <w:t xml:space="preserve">. </w:t>
      </w:r>
    </w:p>
    <w:p w:rsidR="005300BC" w:rsidRPr="00AE3755" w:rsidRDefault="00AE3755" w:rsidP="006920A5">
      <w:pPr>
        <w:spacing w:after="0"/>
        <w:ind w:left="708" w:firstLine="1"/>
        <w:jc w:val="both"/>
        <w:rPr>
          <w:rFonts w:ascii="Times New Roman" w:hAnsi="Times New Roman" w:cs="Times New Roman"/>
          <w:i/>
          <w:sz w:val="34"/>
          <w:szCs w:val="34"/>
          <w:u w:val="single"/>
        </w:rPr>
      </w:pPr>
      <w:r w:rsidRPr="00AE3755">
        <w:rPr>
          <w:rFonts w:ascii="Times New Roman" w:hAnsi="Times New Roman" w:cs="Times New Roman"/>
          <w:b/>
          <w:i/>
          <w:sz w:val="34"/>
          <w:szCs w:val="34"/>
          <w:u w:val="single"/>
        </w:rPr>
        <w:t>Внимание!</w:t>
      </w:r>
      <w:r w:rsidRPr="00AE3755">
        <w:rPr>
          <w:rFonts w:ascii="Times New Roman" w:hAnsi="Times New Roman" w:cs="Times New Roman"/>
          <w:i/>
          <w:sz w:val="34"/>
          <w:szCs w:val="34"/>
          <w:u w:val="single"/>
        </w:rPr>
        <w:t xml:space="preserve"> Автомашин</w:t>
      </w:r>
      <w:r w:rsidR="0049153C">
        <w:rPr>
          <w:rFonts w:ascii="Times New Roman" w:hAnsi="Times New Roman" w:cs="Times New Roman"/>
          <w:i/>
          <w:sz w:val="34"/>
          <w:szCs w:val="34"/>
          <w:u w:val="single"/>
        </w:rPr>
        <w:t>а</w:t>
      </w:r>
      <w:r w:rsidR="005300BC" w:rsidRPr="00AE3755">
        <w:rPr>
          <w:rFonts w:ascii="Times New Roman" w:hAnsi="Times New Roman" w:cs="Times New Roman"/>
          <w:i/>
          <w:sz w:val="34"/>
          <w:szCs w:val="34"/>
          <w:u w:val="single"/>
        </w:rPr>
        <w:t xml:space="preserve"> </w:t>
      </w:r>
      <w:r w:rsidR="00220978" w:rsidRPr="00AE3755">
        <w:rPr>
          <w:rFonts w:ascii="Times New Roman" w:hAnsi="Times New Roman" w:cs="Times New Roman"/>
          <w:i/>
          <w:sz w:val="34"/>
          <w:szCs w:val="34"/>
          <w:u w:val="single"/>
        </w:rPr>
        <w:t>на выделенн</w:t>
      </w:r>
      <w:r w:rsidR="0049153C">
        <w:rPr>
          <w:rFonts w:ascii="Times New Roman" w:hAnsi="Times New Roman" w:cs="Times New Roman"/>
          <w:i/>
          <w:sz w:val="34"/>
          <w:szCs w:val="34"/>
          <w:u w:val="single"/>
        </w:rPr>
        <w:t xml:space="preserve">ой </w:t>
      </w:r>
      <w:r w:rsidR="00220978" w:rsidRPr="00AE3755">
        <w:rPr>
          <w:rFonts w:ascii="Times New Roman" w:hAnsi="Times New Roman" w:cs="Times New Roman"/>
          <w:i/>
          <w:sz w:val="34"/>
          <w:szCs w:val="34"/>
          <w:u w:val="single"/>
        </w:rPr>
        <w:t>зон</w:t>
      </w:r>
      <w:r w:rsidR="0049153C">
        <w:rPr>
          <w:rFonts w:ascii="Times New Roman" w:hAnsi="Times New Roman" w:cs="Times New Roman"/>
          <w:i/>
          <w:sz w:val="34"/>
          <w:szCs w:val="34"/>
          <w:u w:val="single"/>
        </w:rPr>
        <w:t>е</w:t>
      </w:r>
      <w:r>
        <w:rPr>
          <w:rFonts w:ascii="Times New Roman" w:hAnsi="Times New Roman" w:cs="Times New Roman"/>
          <w:i/>
          <w:sz w:val="34"/>
          <w:szCs w:val="34"/>
          <w:u w:val="single"/>
        </w:rPr>
        <w:t xml:space="preserve"> для погрузки-разгрузки</w:t>
      </w:r>
      <w:r w:rsidR="00220978" w:rsidRPr="00AE3755">
        <w:rPr>
          <w:rFonts w:ascii="Times New Roman" w:hAnsi="Times New Roman" w:cs="Times New Roman"/>
          <w:i/>
          <w:sz w:val="34"/>
          <w:szCs w:val="34"/>
          <w:u w:val="single"/>
        </w:rPr>
        <w:t>, мо</w:t>
      </w:r>
      <w:r w:rsidR="0049153C">
        <w:rPr>
          <w:rFonts w:ascii="Times New Roman" w:hAnsi="Times New Roman" w:cs="Times New Roman"/>
          <w:i/>
          <w:sz w:val="34"/>
          <w:szCs w:val="34"/>
          <w:u w:val="single"/>
        </w:rPr>
        <w:t>жет</w:t>
      </w:r>
      <w:r w:rsidR="005300BC" w:rsidRPr="00AE3755">
        <w:rPr>
          <w:rFonts w:ascii="Times New Roman" w:hAnsi="Times New Roman" w:cs="Times New Roman"/>
          <w:i/>
          <w:sz w:val="34"/>
          <w:szCs w:val="34"/>
          <w:u w:val="single"/>
        </w:rPr>
        <w:t xml:space="preserve"> стоять </w:t>
      </w:r>
      <w:r w:rsidR="005300BC" w:rsidRPr="00AE3755">
        <w:rPr>
          <w:rFonts w:ascii="Times New Roman" w:hAnsi="Times New Roman" w:cs="Times New Roman"/>
          <w:b/>
          <w:i/>
          <w:sz w:val="34"/>
          <w:szCs w:val="34"/>
          <w:u w:val="single"/>
        </w:rPr>
        <w:t>не более 30 минут</w:t>
      </w:r>
      <w:r>
        <w:rPr>
          <w:rFonts w:ascii="Times New Roman" w:hAnsi="Times New Roman" w:cs="Times New Roman"/>
          <w:b/>
          <w:i/>
          <w:sz w:val="34"/>
          <w:szCs w:val="34"/>
          <w:u w:val="single"/>
        </w:rPr>
        <w:t xml:space="preserve">, </w:t>
      </w:r>
      <w:r w:rsidRPr="0049153C">
        <w:rPr>
          <w:rFonts w:ascii="Times New Roman" w:hAnsi="Times New Roman" w:cs="Times New Roman"/>
          <w:i/>
          <w:sz w:val="34"/>
          <w:szCs w:val="34"/>
          <w:u w:val="single"/>
        </w:rPr>
        <w:t xml:space="preserve">при этом </w:t>
      </w:r>
      <w:r w:rsidRPr="0049153C">
        <w:rPr>
          <w:rFonts w:ascii="Times New Roman" w:hAnsi="Times New Roman" w:cs="Times New Roman"/>
          <w:i/>
          <w:sz w:val="34"/>
          <w:szCs w:val="34"/>
          <w:u w:val="single"/>
        </w:rPr>
        <w:t>аварийн</w:t>
      </w:r>
      <w:r w:rsidRPr="0049153C">
        <w:rPr>
          <w:rFonts w:ascii="Times New Roman" w:hAnsi="Times New Roman" w:cs="Times New Roman"/>
          <w:i/>
          <w:sz w:val="34"/>
          <w:szCs w:val="34"/>
          <w:u w:val="single"/>
        </w:rPr>
        <w:t>ая</w:t>
      </w:r>
      <w:r>
        <w:rPr>
          <w:rFonts w:ascii="Times New Roman" w:hAnsi="Times New Roman" w:cs="Times New Roman"/>
          <w:i/>
          <w:sz w:val="34"/>
          <w:szCs w:val="34"/>
          <w:u w:val="single"/>
        </w:rPr>
        <w:t xml:space="preserve"> с</w:t>
      </w:r>
      <w:r w:rsidRPr="00AE3755">
        <w:rPr>
          <w:rFonts w:ascii="Times New Roman" w:hAnsi="Times New Roman" w:cs="Times New Roman"/>
          <w:i/>
          <w:sz w:val="34"/>
          <w:szCs w:val="34"/>
          <w:u w:val="single"/>
        </w:rPr>
        <w:t>игнализаци</w:t>
      </w:r>
      <w:r>
        <w:rPr>
          <w:rFonts w:ascii="Times New Roman" w:hAnsi="Times New Roman" w:cs="Times New Roman"/>
          <w:i/>
          <w:sz w:val="34"/>
          <w:szCs w:val="34"/>
          <w:u w:val="single"/>
        </w:rPr>
        <w:t xml:space="preserve">я должна быть </w:t>
      </w:r>
      <w:r w:rsidR="0049153C">
        <w:rPr>
          <w:rFonts w:ascii="Times New Roman" w:hAnsi="Times New Roman" w:cs="Times New Roman"/>
          <w:i/>
          <w:sz w:val="34"/>
          <w:szCs w:val="34"/>
          <w:u w:val="single"/>
        </w:rPr>
        <w:t>включена.</w:t>
      </w:r>
      <w:bookmarkStart w:id="0" w:name="_GoBack"/>
      <w:bookmarkEnd w:id="0"/>
    </w:p>
    <w:p w:rsidR="004723A2" w:rsidRPr="005300BC" w:rsidRDefault="005300BC" w:rsidP="006920A5">
      <w:pPr>
        <w:spacing w:after="0"/>
        <w:ind w:left="708" w:firstLine="1"/>
        <w:jc w:val="both"/>
        <w:rPr>
          <w:rFonts w:ascii="Times New Roman" w:hAnsi="Times New Roman" w:cs="Times New Roman"/>
          <w:i/>
          <w:sz w:val="34"/>
          <w:szCs w:val="34"/>
        </w:rPr>
      </w:pPr>
      <w:r w:rsidRPr="005300BC">
        <w:rPr>
          <w:rFonts w:ascii="Times New Roman" w:hAnsi="Times New Roman" w:cs="Times New Roman"/>
          <w:i/>
          <w:sz w:val="34"/>
          <w:szCs w:val="34"/>
        </w:rPr>
        <w:t xml:space="preserve">Нарушители будут лишаться права въезда на территорию комплекса домов </w:t>
      </w:r>
      <w:r w:rsidRPr="005300BC">
        <w:rPr>
          <w:rFonts w:ascii="Times New Roman" w:hAnsi="Times New Roman" w:cs="Times New Roman"/>
          <w:b/>
          <w:i/>
          <w:sz w:val="34"/>
          <w:szCs w:val="34"/>
        </w:rPr>
        <w:t>на две недели</w:t>
      </w:r>
      <w:r w:rsidRPr="005300BC">
        <w:rPr>
          <w:rFonts w:ascii="Times New Roman" w:hAnsi="Times New Roman" w:cs="Times New Roman"/>
          <w:i/>
          <w:sz w:val="34"/>
          <w:szCs w:val="34"/>
        </w:rPr>
        <w:t>.</w:t>
      </w:r>
    </w:p>
    <w:p w:rsidR="004723A2" w:rsidRPr="005300BC" w:rsidRDefault="005300BC" w:rsidP="006920A5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  <w:r w:rsidRPr="005300BC">
        <w:rPr>
          <w:rFonts w:ascii="Times New Roman" w:hAnsi="Times New Roman" w:cs="Times New Roman"/>
          <w:sz w:val="34"/>
          <w:szCs w:val="34"/>
        </w:rPr>
        <w:t xml:space="preserve">4. Собственникам помещений, автомашины которых стоят на парковке без движения </w:t>
      </w:r>
      <w:r w:rsidRPr="005300BC">
        <w:rPr>
          <w:rFonts w:ascii="Times New Roman" w:hAnsi="Times New Roman" w:cs="Times New Roman"/>
          <w:b/>
          <w:sz w:val="34"/>
          <w:szCs w:val="34"/>
        </w:rPr>
        <w:t>более 30 дней</w:t>
      </w:r>
      <w:r w:rsidRPr="005300BC">
        <w:rPr>
          <w:rFonts w:ascii="Times New Roman" w:hAnsi="Times New Roman" w:cs="Times New Roman"/>
          <w:sz w:val="34"/>
          <w:szCs w:val="34"/>
        </w:rPr>
        <w:t xml:space="preserve">, будет выставлен счет на оплату за длительную стоянку </w:t>
      </w:r>
      <w:r w:rsidRPr="005300BC">
        <w:rPr>
          <w:rFonts w:ascii="Times New Roman" w:hAnsi="Times New Roman" w:cs="Times New Roman"/>
          <w:b/>
          <w:sz w:val="34"/>
          <w:szCs w:val="34"/>
        </w:rPr>
        <w:t>в размере 2000 руб. в месяц.</w:t>
      </w:r>
    </w:p>
    <w:p w:rsidR="00220978" w:rsidRDefault="005300BC" w:rsidP="006920A5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  <w:r w:rsidRPr="005300BC">
        <w:rPr>
          <w:rFonts w:ascii="Times New Roman" w:hAnsi="Times New Roman" w:cs="Times New Roman"/>
          <w:sz w:val="34"/>
          <w:szCs w:val="34"/>
        </w:rPr>
        <w:t xml:space="preserve">5. </w:t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Pr="00AE3755">
        <w:rPr>
          <w:rFonts w:ascii="Times New Roman" w:hAnsi="Times New Roman" w:cs="Times New Roman"/>
          <w:b/>
          <w:sz w:val="34"/>
          <w:szCs w:val="34"/>
        </w:rPr>
        <w:t>С 01 июля 2014 года</w:t>
      </w:r>
      <w:r w:rsidRPr="005300BC">
        <w:rPr>
          <w:rFonts w:ascii="Times New Roman" w:hAnsi="Times New Roman" w:cs="Times New Roman"/>
          <w:i/>
          <w:sz w:val="34"/>
          <w:szCs w:val="34"/>
        </w:rPr>
        <w:t xml:space="preserve"> </w:t>
      </w:r>
      <w:r w:rsidRPr="005300BC">
        <w:rPr>
          <w:rFonts w:ascii="Times New Roman" w:hAnsi="Times New Roman" w:cs="Times New Roman"/>
          <w:sz w:val="34"/>
          <w:szCs w:val="34"/>
        </w:rPr>
        <w:t>нарушител</w:t>
      </w:r>
      <w:r w:rsidR="00220978">
        <w:rPr>
          <w:rFonts w:ascii="Times New Roman" w:hAnsi="Times New Roman" w:cs="Times New Roman"/>
          <w:sz w:val="34"/>
          <w:szCs w:val="34"/>
        </w:rPr>
        <w:t>и</w:t>
      </w:r>
      <w:r w:rsidRPr="005300BC">
        <w:rPr>
          <w:rFonts w:ascii="Times New Roman" w:hAnsi="Times New Roman" w:cs="Times New Roman"/>
          <w:sz w:val="34"/>
          <w:szCs w:val="34"/>
        </w:rPr>
        <w:t xml:space="preserve"> правил парковки будут лишаться права въезда на территорию комплекса домов </w:t>
      </w:r>
      <w:r w:rsidRPr="00220978">
        <w:rPr>
          <w:rFonts w:ascii="Times New Roman" w:hAnsi="Times New Roman" w:cs="Times New Roman"/>
          <w:b/>
          <w:sz w:val="34"/>
          <w:szCs w:val="34"/>
        </w:rPr>
        <w:t>на две недели</w:t>
      </w:r>
      <w:r w:rsidRPr="005300BC">
        <w:rPr>
          <w:rFonts w:ascii="Times New Roman" w:hAnsi="Times New Roman" w:cs="Times New Roman"/>
          <w:sz w:val="34"/>
          <w:szCs w:val="34"/>
        </w:rPr>
        <w:t xml:space="preserve">. </w:t>
      </w:r>
    </w:p>
    <w:p w:rsidR="00220978" w:rsidRDefault="005300BC" w:rsidP="006920A5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  <w:r w:rsidRPr="005300BC">
        <w:rPr>
          <w:rFonts w:ascii="Times New Roman" w:hAnsi="Times New Roman" w:cs="Times New Roman"/>
          <w:sz w:val="34"/>
          <w:szCs w:val="34"/>
        </w:rPr>
        <w:t xml:space="preserve">При повторном нарушении на месяц. </w:t>
      </w:r>
    </w:p>
    <w:p w:rsidR="005300BC" w:rsidRPr="005300BC" w:rsidRDefault="005300BC" w:rsidP="006920A5">
      <w:pPr>
        <w:spacing w:after="0"/>
        <w:ind w:left="708" w:firstLine="1"/>
        <w:jc w:val="both"/>
        <w:rPr>
          <w:rFonts w:ascii="Times New Roman" w:hAnsi="Times New Roman" w:cs="Times New Roman"/>
          <w:sz w:val="34"/>
          <w:szCs w:val="34"/>
        </w:rPr>
      </w:pPr>
      <w:r w:rsidRPr="005300BC">
        <w:rPr>
          <w:rFonts w:ascii="Times New Roman" w:hAnsi="Times New Roman" w:cs="Times New Roman"/>
          <w:sz w:val="34"/>
          <w:szCs w:val="34"/>
        </w:rPr>
        <w:t>Злостные нарушители будут полностью лишаться права въезда на территорию комплекса домов.</w:t>
      </w:r>
    </w:p>
    <w:p w:rsidR="00243874" w:rsidRPr="005300BC" w:rsidRDefault="00243874" w:rsidP="00243874">
      <w:pPr>
        <w:spacing w:after="0"/>
        <w:ind w:firstLine="709"/>
        <w:jc w:val="both"/>
        <w:rPr>
          <w:rFonts w:ascii="Times New Roman" w:hAnsi="Times New Roman" w:cs="Times New Roman"/>
          <w:b/>
          <w:sz w:val="34"/>
          <w:szCs w:val="34"/>
        </w:rPr>
      </w:pPr>
      <w:r w:rsidRPr="005300BC">
        <w:rPr>
          <w:rFonts w:ascii="Times New Roman" w:hAnsi="Times New Roman" w:cs="Times New Roman"/>
          <w:sz w:val="34"/>
          <w:szCs w:val="34"/>
        </w:rPr>
        <w:tab/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Pr="005300BC">
        <w:rPr>
          <w:rFonts w:ascii="Times New Roman" w:hAnsi="Times New Roman" w:cs="Times New Roman"/>
          <w:sz w:val="34"/>
          <w:szCs w:val="34"/>
        </w:rPr>
        <w:tab/>
      </w:r>
      <w:r w:rsidR="00AE3755">
        <w:rPr>
          <w:rFonts w:ascii="Times New Roman" w:hAnsi="Times New Roman" w:cs="Times New Roman"/>
          <w:sz w:val="34"/>
          <w:szCs w:val="34"/>
        </w:rPr>
        <w:tab/>
      </w:r>
      <w:r w:rsidRPr="005300BC">
        <w:rPr>
          <w:rFonts w:ascii="Times New Roman" w:hAnsi="Times New Roman" w:cs="Times New Roman"/>
          <w:sz w:val="34"/>
          <w:szCs w:val="34"/>
        </w:rPr>
        <w:t>Правление</w:t>
      </w:r>
    </w:p>
    <w:p w:rsidR="00EB2F4D" w:rsidRDefault="00EB2F4D"/>
    <w:sectPr w:rsidR="00EB2F4D" w:rsidSect="00243874">
      <w:pgSz w:w="11906" w:h="16838" w:code="9"/>
      <w:pgMar w:top="510" w:right="397" w:bottom="284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1FFB"/>
    <w:multiLevelType w:val="hybridMultilevel"/>
    <w:tmpl w:val="1C1A66AE"/>
    <w:lvl w:ilvl="0" w:tplc="90A20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74"/>
    <w:rsid w:val="00220978"/>
    <w:rsid w:val="00243874"/>
    <w:rsid w:val="002E6BC0"/>
    <w:rsid w:val="00406EEB"/>
    <w:rsid w:val="004723A2"/>
    <w:rsid w:val="0049153C"/>
    <w:rsid w:val="005300BC"/>
    <w:rsid w:val="00616E17"/>
    <w:rsid w:val="006920A5"/>
    <w:rsid w:val="00764775"/>
    <w:rsid w:val="00A67CEB"/>
    <w:rsid w:val="00AE3755"/>
    <w:rsid w:val="00E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 Давыдов</dc:creator>
  <cp:lastModifiedBy>Олег Анатольевич Давыдов</cp:lastModifiedBy>
  <cp:revision>9</cp:revision>
  <cp:lastPrinted>2012-10-19T09:45:00Z</cp:lastPrinted>
  <dcterms:created xsi:type="dcterms:W3CDTF">2012-09-07T13:36:00Z</dcterms:created>
  <dcterms:modified xsi:type="dcterms:W3CDTF">2014-06-17T13:53:00Z</dcterms:modified>
</cp:coreProperties>
</file>